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40" w:rsidRDefault="003D2140">
      <w:r>
        <w:t xml:space="preserve">                                                                                                                                                </w:t>
      </w:r>
    </w:p>
    <w:p w:rsidR="003D2140" w:rsidRDefault="003D2140" w:rsidP="003D2140">
      <w:pPr>
        <w:rPr>
          <w:sz w:val="32"/>
          <w:szCs w:val="32"/>
        </w:rPr>
      </w:pPr>
      <w:r>
        <w:rPr>
          <w:sz w:val="32"/>
          <w:szCs w:val="32"/>
        </w:rPr>
        <w:t>PLYMOUTH PARKS &amp; RECREATION DEPT</w:t>
      </w:r>
    </w:p>
    <w:p w:rsidR="003D2140" w:rsidRDefault="003D2140" w:rsidP="0014275F">
      <w:pPr>
        <w:tabs>
          <w:tab w:val="right" w:pos="9360"/>
        </w:tabs>
        <w:rPr>
          <w:sz w:val="32"/>
          <w:szCs w:val="32"/>
        </w:rPr>
      </w:pPr>
      <w:r>
        <w:rPr>
          <w:sz w:val="32"/>
          <w:szCs w:val="32"/>
        </w:rPr>
        <w:t>BASIC DOG OBEDIENCE</w:t>
      </w:r>
      <w:r w:rsidR="005D0378">
        <w:rPr>
          <w:sz w:val="32"/>
          <w:szCs w:val="32"/>
        </w:rPr>
        <w:t xml:space="preserve"> STARTS </w:t>
      </w:r>
      <w:r w:rsidR="002B532B">
        <w:rPr>
          <w:sz w:val="32"/>
          <w:szCs w:val="32"/>
        </w:rPr>
        <w:t>April 16</w:t>
      </w:r>
      <w:r w:rsidR="00512F8D">
        <w:rPr>
          <w:sz w:val="32"/>
          <w:szCs w:val="32"/>
        </w:rPr>
        <w:t>, 201</w:t>
      </w:r>
      <w:r w:rsidR="002B532B">
        <w:rPr>
          <w:sz w:val="32"/>
          <w:szCs w:val="32"/>
        </w:rPr>
        <w:t>6</w:t>
      </w:r>
      <w:bookmarkStart w:id="0" w:name="_GoBack"/>
      <w:bookmarkEnd w:id="0"/>
      <w:r w:rsidR="005D0378">
        <w:rPr>
          <w:sz w:val="32"/>
          <w:szCs w:val="32"/>
        </w:rPr>
        <w:t xml:space="preserve"> - 5 WEEK PROGRAM</w:t>
      </w:r>
      <w:r w:rsidR="0014275F">
        <w:rPr>
          <w:sz w:val="32"/>
          <w:szCs w:val="32"/>
        </w:rPr>
        <w:tab/>
      </w:r>
    </w:p>
    <w:p w:rsidR="003D2140" w:rsidRDefault="003D2140" w:rsidP="003D2140">
      <w:pPr>
        <w:rPr>
          <w:sz w:val="32"/>
          <w:szCs w:val="32"/>
        </w:rPr>
      </w:pPr>
      <w:r>
        <w:rPr>
          <w:sz w:val="32"/>
          <w:szCs w:val="32"/>
        </w:rPr>
        <w:t>SAT.</w:t>
      </w:r>
      <w:r w:rsidR="005D0378">
        <w:rPr>
          <w:sz w:val="32"/>
          <w:szCs w:val="32"/>
        </w:rPr>
        <w:t>11:30 A.M -12:30 P.</w:t>
      </w:r>
      <w:r>
        <w:rPr>
          <w:sz w:val="32"/>
          <w:szCs w:val="32"/>
        </w:rPr>
        <w:t>M. WITH VALERIE BILODEAU</w:t>
      </w:r>
      <w:r w:rsidR="005D0378">
        <w:rPr>
          <w:sz w:val="32"/>
          <w:szCs w:val="32"/>
        </w:rPr>
        <w:t xml:space="preserve"> </w:t>
      </w:r>
      <w:r w:rsidR="007D25EE">
        <w:rPr>
          <w:sz w:val="32"/>
          <w:szCs w:val="32"/>
        </w:rPr>
        <w:t xml:space="preserve">  </w:t>
      </w:r>
    </w:p>
    <w:p w:rsidR="003D2140" w:rsidRPr="007D25EE" w:rsidRDefault="007D25EE" w:rsidP="007D25EE">
      <w:pPr>
        <w:tabs>
          <w:tab w:val="left" w:pos="720"/>
          <w:tab w:val="left" w:pos="1440"/>
          <w:tab w:val="left" w:pos="2160"/>
          <w:tab w:val="left" w:pos="2880"/>
          <w:tab w:val="left" w:pos="3600"/>
          <w:tab w:val="left" w:pos="4320"/>
          <w:tab w:val="left" w:pos="5040"/>
          <w:tab w:val="left" w:pos="5760"/>
          <w:tab w:val="left" w:pos="6480"/>
          <w:tab w:val="left" w:pos="7665"/>
        </w:tabs>
        <w:rPr>
          <w:b/>
          <w:sz w:val="32"/>
          <w:szCs w:val="32"/>
        </w:rPr>
      </w:pPr>
      <w:r w:rsidRPr="007D25EE">
        <w:rPr>
          <w:noProof/>
          <w:sz w:val="32"/>
          <w:szCs w:val="32"/>
        </w:rPr>
        <w:drawing>
          <wp:inline distT="0" distB="0" distL="0" distR="0">
            <wp:extent cx="2286000" cy="1918906"/>
            <wp:effectExtent l="19050" t="0" r="0" b="0"/>
            <wp:docPr id="9" name="Picture 0" descr="dau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nte.jpg"/>
                    <pic:cNvPicPr/>
                  </pic:nvPicPr>
                  <pic:blipFill>
                    <a:blip r:embed="rId5" cstate="print"/>
                    <a:stretch>
                      <a:fillRect/>
                    </a:stretch>
                  </pic:blipFill>
                  <pic:spPr>
                    <a:xfrm rot="10800000" flipV="1">
                      <a:off x="0" y="0"/>
                      <a:ext cx="2285565" cy="1918541"/>
                    </a:xfrm>
                    <a:prstGeom prst="rect">
                      <a:avLst/>
                    </a:prstGeom>
                  </pic:spPr>
                </pic:pic>
              </a:graphicData>
            </a:graphic>
          </wp:inline>
        </w:drawing>
      </w:r>
      <w:r>
        <w:rPr>
          <w:sz w:val="32"/>
          <w:szCs w:val="32"/>
        </w:rPr>
        <w:tab/>
      </w:r>
      <w:r w:rsidRPr="007D25EE">
        <w:rPr>
          <w:b/>
          <w:sz w:val="32"/>
          <w:szCs w:val="32"/>
        </w:rPr>
        <w:t>WHY ARE WE HERE?</w:t>
      </w:r>
      <w:r w:rsidRPr="007D25EE">
        <w:rPr>
          <w:b/>
          <w:sz w:val="32"/>
          <w:szCs w:val="32"/>
        </w:rPr>
        <w:tab/>
      </w:r>
    </w:p>
    <w:p w:rsidR="007D25EE" w:rsidRDefault="007D25EE" w:rsidP="007D25EE">
      <w:pPr>
        <w:rPr>
          <w:sz w:val="32"/>
          <w:szCs w:val="32"/>
        </w:rPr>
      </w:pPr>
      <w:r>
        <w:rPr>
          <w:sz w:val="32"/>
          <w:szCs w:val="32"/>
        </w:rPr>
        <w:t xml:space="preserve">WE COME TOGETHER TO THE FIRST CLASS </w:t>
      </w:r>
      <w:r w:rsidRPr="007D25EE">
        <w:rPr>
          <w:b/>
          <w:sz w:val="32"/>
          <w:szCs w:val="32"/>
        </w:rPr>
        <w:t>WITHOUT</w:t>
      </w:r>
      <w:r>
        <w:rPr>
          <w:sz w:val="32"/>
          <w:szCs w:val="32"/>
        </w:rPr>
        <w:t xml:space="preserve"> OUR DOGS TO ANSWER ANY QUESTIONS YOU MAY HAVE. I WILL HAVE MY GERMAN SHEPHERD DOG DAUNTE WITH ME TO DEMONSTRATE SOME OF THE EXERCISES THAT WILL BE TAUGHT IN CLASS.  IN ORDER TO TRAIN OUR DOGS EFFECTIVELY, WE MUST LEARN HOW TO COMMUNICATE AND INTERACT WITH THEM.</w:t>
      </w:r>
    </w:p>
    <w:p w:rsidR="007D25EE" w:rsidRDefault="007D25EE" w:rsidP="007D25EE">
      <w:pPr>
        <w:rPr>
          <w:b/>
          <w:sz w:val="32"/>
          <w:szCs w:val="32"/>
        </w:rPr>
      </w:pPr>
      <w:r>
        <w:rPr>
          <w:b/>
          <w:sz w:val="32"/>
          <w:szCs w:val="32"/>
        </w:rPr>
        <w:t>WHAT CAN YOU EXPECT TO LEARN FROM THIS CLASS</w:t>
      </w:r>
    </w:p>
    <w:p w:rsidR="007D25EE" w:rsidRDefault="007D25EE" w:rsidP="007D25EE">
      <w:pPr>
        <w:rPr>
          <w:sz w:val="32"/>
          <w:szCs w:val="32"/>
        </w:rPr>
      </w:pPr>
      <w:r>
        <w:rPr>
          <w:sz w:val="32"/>
          <w:szCs w:val="32"/>
        </w:rPr>
        <w:t>YOU WILL LEARN HOW TO TRAIN YOUR DOG THE BASIC OBEDIENCE COMMANDS, SIT, DOWN, HEEL, COME, STAND AND STAY. YOU WILL NEED TO WORK WITH YOUR DOG ON A DAILY BASIS TO ACHIEVE THE MAXIMUM RESULTS. CLASS TRAINS YOU, YOU TRAIN YOUR DOG.</w:t>
      </w:r>
      <w:r w:rsidR="00091C48">
        <w:rPr>
          <w:sz w:val="32"/>
          <w:szCs w:val="32"/>
        </w:rPr>
        <w:t xml:space="preserve"> </w:t>
      </w:r>
    </w:p>
    <w:p w:rsidR="00091C48" w:rsidRDefault="00091C48" w:rsidP="007D25EE">
      <w:pPr>
        <w:rPr>
          <w:b/>
          <w:sz w:val="32"/>
          <w:szCs w:val="32"/>
        </w:rPr>
      </w:pPr>
      <w:r>
        <w:rPr>
          <w:b/>
          <w:sz w:val="32"/>
          <w:szCs w:val="32"/>
        </w:rPr>
        <w:t xml:space="preserve">DOGS COMMUNICATE WITH FACIAL EXPRESSIONS, BODY POSTURE AND VOCALIZATION. </w:t>
      </w:r>
    </w:p>
    <w:p w:rsidR="003D2140" w:rsidRDefault="003D2140" w:rsidP="007D25EE">
      <w:r>
        <w:t xml:space="preserve">                                                                 </w:t>
      </w:r>
      <w:r>
        <w:tab/>
      </w:r>
    </w:p>
    <w:p w:rsidR="00091C48" w:rsidRDefault="00091C48" w:rsidP="003D2140">
      <w:pPr>
        <w:tabs>
          <w:tab w:val="left" w:pos="7095"/>
          <w:tab w:val="left" w:pos="7170"/>
        </w:tabs>
        <w:rPr>
          <w:sz w:val="32"/>
          <w:szCs w:val="32"/>
        </w:rPr>
      </w:pPr>
      <w:r>
        <w:rPr>
          <w:sz w:val="32"/>
          <w:szCs w:val="32"/>
        </w:rPr>
        <w:lastRenderedPageBreak/>
        <w:t xml:space="preserve">THEY DO NOT SPEAK A “HUMAN LANGUAGE”. THEIR VOCALIZATION IS BARKING, WHINING, GROWLING, ETC. </w:t>
      </w:r>
      <w:proofErr w:type="gramStart"/>
      <w:r>
        <w:rPr>
          <w:sz w:val="32"/>
          <w:szCs w:val="32"/>
        </w:rPr>
        <w:t>YOUR</w:t>
      </w:r>
      <w:proofErr w:type="gramEnd"/>
      <w:r>
        <w:rPr>
          <w:sz w:val="32"/>
          <w:szCs w:val="32"/>
        </w:rPr>
        <w:t xml:space="preserve"> TONE OF VOICE WILL DETERMINE IF SOMETHING IS GOOD OR NOT GOOD.</w:t>
      </w:r>
    </w:p>
    <w:p w:rsidR="00091C48" w:rsidRDefault="00091C48" w:rsidP="003D2140">
      <w:pPr>
        <w:tabs>
          <w:tab w:val="left" w:pos="7095"/>
          <w:tab w:val="left" w:pos="7170"/>
        </w:tabs>
      </w:pPr>
      <w:r>
        <w:rPr>
          <w:b/>
          <w:sz w:val="32"/>
          <w:szCs w:val="32"/>
        </w:rPr>
        <w:t>LOUDER IS NOT BETTER!</w:t>
      </w:r>
      <w:r w:rsidR="003D2140">
        <w:t xml:space="preserve"> </w:t>
      </w:r>
    </w:p>
    <w:p w:rsidR="002B5305" w:rsidRDefault="002B5305" w:rsidP="003D2140">
      <w:pPr>
        <w:tabs>
          <w:tab w:val="left" w:pos="7095"/>
          <w:tab w:val="left" w:pos="7170"/>
        </w:tabs>
        <w:rPr>
          <w:b/>
          <w:sz w:val="32"/>
          <w:szCs w:val="32"/>
        </w:rPr>
      </w:pPr>
      <w:r>
        <w:rPr>
          <w:b/>
          <w:sz w:val="32"/>
          <w:szCs w:val="32"/>
        </w:rPr>
        <w:t>EQUIPTMENT TO BE USED IN CLASS</w:t>
      </w:r>
    </w:p>
    <w:p w:rsidR="002B5305" w:rsidRDefault="002B5305" w:rsidP="003D2140">
      <w:pPr>
        <w:tabs>
          <w:tab w:val="left" w:pos="7095"/>
          <w:tab w:val="left" w:pos="7170"/>
        </w:tabs>
        <w:rPr>
          <w:sz w:val="32"/>
          <w:szCs w:val="32"/>
        </w:rPr>
      </w:pPr>
      <w:proofErr w:type="gramStart"/>
      <w:r>
        <w:rPr>
          <w:sz w:val="32"/>
          <w:szCs w:val="32"/>
        </w:rPr>
        <w:t>FLAT BUCKLE COLLAR, OR TRAINING COLLAR, OR GENTLE LEADER, OR HARNESS.</w:t>
      </w:r>
      <w:proofErr w:type="gramEnd"/>
      <w:r>
        <w:rPr>
          <w:sz w:val="32"/>
          <w:szCs w:val="32"/>
        </w:rPr>
        <w:t xml:space="preserve"> </w:t>
      </w:r>
      <w:proofErr w:type="gramStart"/>
      <w:r>
        <w:rPr>
          <w:sz w:val="32"/>
          <w:szCs w:val="32"/>
        </w:rPr>
        <w:t>6 FOOT LEASH.</w:t>
      </w:r>
      <w:proofErr w:type="gramEnd"/>
      <w:r>
        <w:rPr>
          <w:sz w:val="32"/>
          <w:szCs w:val="32"/>
        </w:rPr>
        <w:t xml:space="preserve"> (</w:t>
      </w:r>
      <w:proofErr w:type="gramStart"/>
      <w:r>
        <w:rPr>
          <w:b/>
          <w:sz w:val="32"/>
          <w:szCs w:val="32"/>
        </w:rPr>
        <w:t>no</w:t>
      </w:r>
      <w:proofErr w:type="gramEnd"/>
      <w:r>
        <w:rPr>
          <w:b/>
          <w:sz w:val="32"/>
          <w:szCs w:val="32"/>
        </w:rPr>
        <w:t xml:space="preserve"> retractable leashes allowed in class) </w:t>
      </w:r>
      <w:r>
        <w:rPr>
          <w:sz w:val="32"/>
          <w:szCs w:val="32"/>
        </w:rPr>
        <w:t>Bring treats and poop bags.</w:t>
      </w:r>
    </w:p>
    <w:p w:rsidR="002B5305" w:rsidRDefault="002B5305" w:rsidP="003D2140">
      <w:pPr>
        <w:tabs>
          <w:tab w:val="left" w:pos="7095"/>
          <w:tab w:val="left" w:pos="7170"/>
        </w:tabs>
        <w:rPr>
          <w:b/>
          <w:sz w:val="32"/>
          <w:szCs w:val="32"/>
        </w:rPr>
      </w:pPr>
      <w:r>
        <w:rPr>
          <w:b/>
          <w:sz w:val="32"/>
          <w:szCs w:val="32"/>
        </w:rPr>
        <w:t>WORKING WITH YOUR DOG</w:t>
      </w:r>
    </w:p>
    <w:p w:rsidR="00FE5588" w:rsidRDefault="002B5305" w:rsidP="003D2140">
      <w:pPr>
        <w:tabs>
          <w:tab w:val="left" w:pos="7095"/>
          <w:tab w:val="left" w:pos="7170"/>
        </w:tabs>
        <w:rPr>
          <w:sz w:val="32"/>
          <w:szCs w:val="32"/>
        </w:rPr>
      </w:pPr>
      <w:r>
        <w:rPr>
          <w:sz w:val="32"/>
          <w:szCs w:val="32"/>
        </w:rPr>
        <w:t xml:space="preserve">CLASS WILL ONLY PROVIDE THE KNOWLEDGE YOU NEED TO TRAIN YOUR DOG. YOU SHOULD UTILIZE THIS INFORMATION TO SHAPE THE BEHAVIOR OF YOUR DOG WHEN AT HOME. </w:t>
      </w:r>
      <w:r w:rsidR="00FE5588">
        <w:rPr>
          <w:sz w:val="32"/>
          <w:szCs w:val="32"/>
        </w:rPr>
        <w:t>THERE WILL BE HOMEWORK EXERCISES FOR YOU TO DO AT HOME TO CONTINUE THE LEARNING PROCESS.</w:t>
      </w:r>
    </w:p>
    <w:p w:rsidR="00FE5588" w:rsidRDefault="00FE5588" w:rsidP="003D2140">
      <w:pPr>
        <w:tabs>
          <w:tab w:val="left" w:pos="7095"/>
          <w:tab w:val="left" w:pos="7170"/>
        </w:tabs>
        <w:rPr>
          <w:b/>
          <w:sz w:val="32"/>
          <w:szCs w:val="32"/>
        </w:rPr>
      </w:pPr>
      <w:r>
        <w:rPr>
          <w:b/>
          <w:sz w:val="32"/>
          <w:szCs w:val="32"/>
        </w:rPr>
        <w:t>FINAL NOTE:</w:t>
      </w:r>
    </w:p>
    <w:p w:rsidR="00FE5588" w:rsidRPr="00FE5588" w:rsidRDefault="00FE5588" w:rsidP="003D2140">
      <w:pPr>
        <w:tabs>
          <w:tab w:val="left" w:pos="7095"/>
          <w:tab w:val="left" w:pos="7170"/>
        </w:tabs>
        <w:rPr>
          <w:sz w:val="32"/>
          <w:szCs w:val="32"/>
        </w:rPr>
      </w:pPr>
      <w:r>
        <w:rPr>
          <w:sz w:val="32"/>
          <w:szCs w:val="32"/>
        </w:rPr>
        <w:t xml:space="preserve">EVERY WEEK THERE WILL BE A TOPIC OF INTEREST TO DISCUSS AT THE END OF EACH CLASS. </w:t>
      </w:r>
    </w:p>
    <w:p w:rsidR="00FE5588" w:rsidRDefault="00FE5588" w:rsidP="003D2140">
      <w:pPr>
        <w:tabs>
          <w:tab w:val="left" w:pos="7095"/>
          <w:tab w:val="left" w:pos="7170"/>
        </w:tabs>
        <w:rPr>
          <w:sz w:val="32"/>
          <w:szCs w:val="32"/>
        </w:rPr>
      </w:pPr>
      <w:r>
        <w:rPr>
          <w:sz w:val="32"/>
          <w:szCs w:val="32"/>
        </w:rPr>
        <w:t xml:space="preserve">ALWAYS FINISH YOUR TRAINING SESSION ON A POSITIVE NOTE. SET </w:t>
      </w:r>
      <w:proofErr w:type="gramStart"/>
      <w:r>
        <w:rPr>
          <w:sz w:val="32"/>
          <w:szCs w:val="32"/>
        </w:rPr>
        <w:t>YOUR</w:t>
      </w:r>
      <w:proofErr w:type="gramEnd"/>
      <w:r>
        <w:rPr>
          <w:sz w:val="32"/>
          <w:szCs w:val="32"/>
        </w:rPr>
        <w:t xml:space="preserve"> DOG UP FOR SUCCESS HAVE FUN AND LOTS OF PATIENCE.   </w:t>
      </w:r>
    </w:p>
    <w:p w:rsidR="00E80DEA" w:rsidRPr="003D2140" w:rsidRDefault="00FE5588" w:rsidP="003D2140">
      <w:pPr>
        <w:tabs>
          <w:tab w:val="left" w:pos="7095"/>
          <w:tab w:val="left" w:pos="7170"/>
        </w:tabs>
      </w:pPr>
      <w:r>
        <w:rPr>
          <w:noProof/>
          <w:sz w:val="32"/>
          <w:szCs w:val="32"/>
        </w:rPr>
        <w:drawing>
          <wp:inline distT="0" distB="0" distL="0" distR="0">
            <wp:extent cx="990600" cy="1600200"/>
            <wp:effectExtent l="19050" t="0" r="0" b="0"/>
            <wp:docPr id="11" name="Picture 2" descr="C:\Users\valerie\AppData\Local\Microsoft\Windows\Temporary Internet Files\Content.IE5\YYOAXGQL\MC9003891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rie\AppData\Local\Microsoft\Windows\Temporary Internet Files\Content.IE5\YYOAXGQL\MC900389178[1].wmf"/>
                    <pic:cNvPicPr>
                      <a:picLocks noChangeAspect="1" noChangeArrowheads="1"/>
                    </pic:cNvPicPr>
                  </pic:nvPicPr>
                  <pic:blipFill>
                    <a:blip r:embed="rId6" cstate="print"/>
                    <a:srcRect/>
                    <a:stretch>
                      <a:fillRect/>
                    </a:stretch>
                  </pic:blipFill>
                  <pic:spPr bwMode="auto">
                    <a:xfrm>
                      <a:off x="0" y="0"/>
                      <a:ext cx="990600" cy="1600200"/>
                    </a:xfrm>
                    <a:prstGeom prst="rect">
                      <a:avLst/>
                    </a:prstGeom>
                    <a:noFill/>
                    <a:ln w="9525">
                      <a:noFill/>
                      <a:miter lim="800000"/>
                      <a:headEnd/>
                      <a:tailEnd/>
                    </a:ln>
                  </pic:spPr>
                </pic:pic>
              </a:graphicData>
            </a:graphic>
          </wp:inline>
        </w:drawing>
      </w:r>
      <w:r w:rsidR="002B5305">
        <w:rPr>
          <w:sz w:val="32"/>
          <w:szCs w:val="32"/>
        </w:rPr>
        <w:t xml:space="preserve"> </w:t>
      </w:r>
      <w:r w:rsidR="003D2140">
        <w:tab/>
        <w:t xml:space="preserve">  </w:t>
      </w:r>
      <w:r w:rsidR="009371CC">
        <w:rPr>
          <w:noProof/>
        </w:rPr>
        <w:drawing>
          <wp:inline distT="0" distB="0" distL="0" distR="0">
            <wp:extent cx="1247321" cy="1047750"/>
            <wp:effectExtent l="19050" t="0" r="0" b="0"/>
            <wp:docPr id="16" name="Picture 5" descr="C:\Users\valerie\AppData\Local\Microsoft\Windows\Temporary Internet Files\Content.IE5\0RHMMDHF\MM9002836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erie\AppData\Local\Microsoft\Windows\Temporary Internet Files\Content.IE5\0RHMMDHF\MM900283664[1].gif"/>
                    <pic:cNvPicPr>
                      <a:picLocks noChangeAspect="1" noChangeArrowheads="1" noCrop="1"/>
                    </pic:cNvPicPr>
                  </pic:nvPicPr>
                  <pic:blipFill>
                    <a:blip r:embed="rId7" cstate="print"/>
                    <a:srcRect/>
                    <a:stretch>
                      <a:fillRect/>
                    </a:stretch>
                  </pic:blipFill>
                  <pic:spPr bwMode="auto">
                    <a:xfrm>
                      <a:off x="0" y="0"/>
                      <a:ext cx="1247321" cy="1047750"/>
                    </a:xfrm>
                    <a:prstGeom prst="rect">
                      <a:avLst/>
                    </a:prstGeom>
                    <a:noFill/>
                    <a:ln w="9525">
                      <a:noFill/>
                      <a:miter lim="800000"/>
                      <a:headEnd/>
                      <a:tailEnd/>
                    </a:ln>
                  </pic:spPr>
                </pic:pic>
              </a:graphicData>
            </a:graphic>
          </wp:inline>
        </w:drawing>
      </w:r>
    </w:p>
    <w:sectPr w:rsidR="00E80DEA" w:rsidRPr="003D2140" w:rsidSect="00E80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40"/>
    <w:rsid w:val="00091C48"/>
    <w:rsid w:val="0014275F"/>
    <w:rsid w:val="002B5305"/>
    <w:rsid w:val="002B532B"/>
    <w:rsid w:val="003D2140"/>
    <w:rsid w:val="00512F8D"/>
    <w:rsid w:val="005D0378"/>
    <w:rsid w:val="007572D8"/>
    <w:rsid w:val="007D25EE"/>
    <w:rsid w:val="009371CC"/>
    <w:rsid w:val="00C304ED"/>
    <w:rsid w:val="00DE169B"/>
    <w:rsid w:val="00E80DEA"/>
    <w:rsid w:val="00FE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admin</cp:lastModifiedBy>
  <cp:revision>2</cp:revision>
  <cp:lastPrinted>2014-05-01T16:09:00Z</cp:lastPrinted>
  <dcterms:created xsi:type="dcterms:W3CDTF">2016-03-07T21:46:00Z</dcterms:created>
  <dcterms:modified xsi:type="dcterms:W3CDTF">2016-03-07T21:46:00Z</dcterms:modified>
</cp:coreProperties>
</file>